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B0A" w:rsidRDefault="0040168C" w:rsidP="006C6C56">
      <w:pPr>
        <w:shd w:val="clear" w:color="auto" w:fill="FFFFFF"/>
        <w:spacing w:line="274" w:lineRule="exact"/>
        <w:jc w:val="center"/>
        <w:rPr>
          <w:color w:val="000000"/>
          <w:spacing w:val="1"/>
          <w:sz w:val="26"/>
          <w:szCs w:val="26"/>
        </w:rPr>
      </w:pPr>
      <w:r>
        <w:rPr>
          <w:noProof/>
          <w:color w:val="000000"/>
          <w:spacing w:val="1"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14605</wp:posOffset>
            </wp:positionV>
            <wp:extent cx="607060" cy="758190"/>
            <wp:effectExtent l="0" t="0" r="2540" b="3810"/>
            <wp:wrapNone/>
            <wp:docPr id="5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7B0A" w:rsidRDefault="00BC7B0A" w:rsidP="006C6C56">
      <w:pPr>
        <w:shd w:val="clear" w:color="auto" w:fill="FFFFFF"/>
        <w:spacing w:line="274" w:lineRule="exact"/>
        <w:jc w:val="center"/>
        <w:rPr>
          <w:color w:val="000000"/>
          <w:spacing w:val="1"/>
          <w:sz w:val="26"/>
          <w:szCs w:val="26"/>
        </w:rPr>
      </w:pPr>
    </w:p>
    <w:p w:rsidR="006C6C56" w:rsidRDefault="006C6C56" w:rsidP="006C6C56">
      <w:pPr>
        <w:shd w:val="clear" w:color="auto" w:fill="FFFFFF"/>
        <w:spacing w:line="274" w:lineRule="exact"/>
        <w:rPr>
          <w:color w:val="000000"/>
          <w:spacing w:val="1"/>
          <w:sz w:val="26"/>
          <w:szCs w:val="26"/>
        </w:rPr>
      </w:pPr>
    </w:p>
    <w:p w:rsidR="006C6C56" w:rsidRDefault="006C6C56" w:rsidP="006C6C56">
      <w:pPr>
        <w:shd w:val="clear" w:color="auto" w:fill="FFFFFF"/>
        <w:spacing w:line="274" w:lineRule="exact"/>
        <w:rPr>
          <w:color w:val="000000"/>
          <w:spacing w:val="1"/>
          <w:sz w:val="26"/>
          <w:szCs w:val="26"/>
        </w:rPr>
      </w:pPr>
    </w:p>
    <w:p w:rsidR="006C6C56" w:rsidRDefault="006C6C56" w:rsidP="006C6C56">
      <w:pPr>
        <w:shd w:val="clear" w:color="auto" w:fill="FFFFFF"/>
        <w:spacing w:line="274" w:lineRule="exact"/>
        <w:rPr>
          <w:color w:val="000000"/>
          <w:spacing w:val="1"/>
          <w:sz w:val="26"/>
          <w:szCs w:val="26"/>
        </w:rPr>
      </w:pPr>
    </w:p>
    <w:p w:rsidR="00BC7B0A" w:rsidRPr="00015B83" w:rsidRDefault="00BC7B0A" w:rsidP="00BC7B0A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BC7B0A" w:rsidRDefault="00BC7B0A" w:rsidP="00BC7B0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BC7B0A" w:rsidRDefault="00BC7B0A" w:rsidP="00BC7B0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BC7B0A" w:rsidRDefault="00BC7B0A" w:rsidP="00BC7B0A">
      <w:pPr>
        <w:widowControl w:val="0"/>
        <w:jc w:val="center"/>
        <w:rPr>
          <w:b/>
          <w:sz w:val="16"/>
          <w:szCs w:val="16"/>
        </w:rPr>
      </w:pPr>
    </w:p>
    <w:p w:rsidR="00BC7B0A" w:rsidRDefault="00BC7B0A" w:rsidP="00BC7B0A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901143" w:rsidRPr="00BC7B0A" w:rsidRDefault="00901143" w:rsidP="004067DD">
      <w:pPr>
        <w:tabs>
          <w:tab w:val="left" w:pos="0"/>
        </w:tabs>
        <w:jc w:val="center"/>
        <w:rPr>
          <w:b/>
          <w:sz w:val="28"/>
          <w:szCs w:val="44"/>
        </w:rPr>
      </w:pPr>
    </w:p>
    <w:p w:rsidR="00901143" w:rsidRPr="00901143" w:rsidRDefault="00776067" w:rsidP="00901143">
      <w:pPr>
        <w:widowContro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>о</w:t>
      </w:r>
      <w:r w:rsidR="00901143" w:rsidRPr="00901143">
        <w:rPr>
          <w:b/>
          <w:color w:val="000000"/>
          <w:sz w:val="24"/>
        </w:rPr>
        <w:t>т</w:t>
      </w:r>
      <w:r w:rsidRPr="00776067">
        <w:rPr>
          <w:b/>
          <w:color w:val="000000"/>
          <w:sz w:val="24"/>
        </w:rPr>
        <w:t xml:space="preserve"> </w:t>
      </w:r>
      <w:r>
        <w:rPr>
          <w:b/>
          <w:color w:val="000000"/>
          <w:sz w:val="24"/>
        </w:rPr>
        <w:t>30.05.2023</w:t>
      </w:r>
      <w:r w:rsidR="00D66FD0">
        <w:rPr>
          <w:b/>
          <w:color w:val="000000"/>
          <w:sz w:val="24"/>
        </w:rPr>
        <w:t xml:space="preserve"> </w:t>
      </w:r>
      <w:r w:rsidR="00B779FB">
        <w:rPr>
          <w:b/>
          <w:color w:val="000000"/>
          <w:sz w:val="24"/>
        </w:rPr>
        <w:tab/>
      </w:r>
      <w:r w:rsidR="00B779FB">
        <w:rPr>
          <w:b/>
          <w:color w:val="000000"/>
          <w:sz w:val="24"/>
        </w:rPr>
        <w:tab/>
      </w:r>
      <w:r w:rsidR="00B779FB">
        <w:rPr>
          <w:b/>
          <w:color w:val="000000"/>
          <w:sz w:val="24"/>
        </w:rPr>
        <w:tab/>
      </w:r>
      <w:r w:rsidR="00B779FB">
        <w:rPr>
          <w:b/>
          <w:color w:val="000000"/>
          <w:sz w:val="24"/>
        </w:rPr>
        <w:tab/>
      </w:r>
      <w:r w:rsidR="00B779FB">
        <w:rPr>
          <w:b/>
          <w:color w:val="000000"/>
          <w:sz w:val="24"/>
        </w:rPr>
        <w:tab/>
      </w:r>
      <w:r w:rsidR="00B779FB">
        <w:rPr>
          <w:b/>
          <w:color w:val="000000"/>
          <w:sz w:val="24"/>
        </w:rPr>
        <w:tab/>
      </w:r>
      <w:r w:rsidR="00B779FB">
        <w:rPr>
          <w:b/>
          <w:color w:val="000000"/>
          <w:sz w:val="24"/>
        </w:rPr>
        <w:tab/>
      </w:r>
      <w:r w:rsidR="00B779FB">
        <w:rPr>
          <w:b/>
          <w:color w:val="000000"/>
          <w:sz w:val="24"/>
        </w:rPr>
        <w:tab/>
      </w:r>
      <w:r w:rsidR="00B779FB">
        <w:rPr>
          <w:b/>
          <w:color w:val="000000"/>
          <w:sz w:val="24"/>
        </w:rPr>
        <w:tab/>
      </w:r>
      <w:r w:rsidR="00B779FB">
        <w:rPr>
          <w:b/>
          <w:color w:val="000000"/>
          <w:sz w:val="24"/>
        </w:rPr>
        <w:tab/>
      </w:r>
      <w:r w:rsidR="00901143" w:rsidRPr="00901143">
        <w:rPr>
          <w:b/>
          <w:color w:val="000000"/>
          <w:sz w:val="24"/>
        </w:rPr>
        <w:t xml:space="preserve">   № </w:t>
      </w:r>
      <w:r w:rsidR="00B779FB">
        <w:rPr>
          <w:b/>
          <w:color w:val="000000"/>
          <w:sz w:val="24"/>
        </w:rPr>
        <w:t>795</w:t>
      </w:r>
    </w:p>
    <w:p w:rsidR="00901143" w:rsidRPr="00901143" w:rsidRDefault="00901143" w:rsidP="00901143">
      <w:pPr>
        <w:widowControl w:val="0"/>
        <w:jc w:val="center"/>
        <w:rPr>
          <w:b/>
          <w:color w:val="000000"/>
          <w:sz w:val="28"/>
        </w:rPr>
      </w:pPr>
      <w:proofErr w:type="spellStart"/>
      <w:r w:rsidRPr="00901143">
        <w:rPr>
          <w:b/>
          <w:color w:val="000000"/>
          <w:sz w:val="24"/>
        </w:rPr>
        <w:t>п.г.т</w:t>
      </w:r>
      <w:proofErr w:type="spellEnd"/>
      <w:r w:rsidRPr="00901143">
        <w:rPr>
          <w:b/>
          <w:color w:val="000000"/>
          <w:sz w:val="24"/>
        </w:rPr>
        <w:t>. Никель</w:t>
      </w:r>
    </w:p>
    <w:p w:rsidR="00901143" w:rsidRDefault="00901143" w:rsidP="004067DD">
      <w:pPr>
        <w:tabs>
          <w:tab w:val="left" w:pos="0"/>
        </w:tabs>
        <w:jc w:val="center"/>
        <w:rPr>
          <w:b/>
          <w:sz w:val="24"/>
          <w:szCs w:val="44"/>
        </w:rPr>
      </w:pPr>
    </w:p>
    <w:p w:rsidR="00BC7B0A" w:rsidRPr="00BC7B0A" w:rsidRDefault="00BC7B0A" w:rsidP="004067DD">
      <w:pPr>
        <w:tabs>
          <w:tab w:val="left" w:pos="0"/>
        </w:tabs>
        <w:jc w:val="center"/>
        <w:rPr>
          <w:b/>
          <w:sz w:val="24"/>
          <w:szCs w:val="44"/>
        </w:rPr>
      </w:pPr>
    </w:p>
    <w:p w:rsidR="00966B2D" w:rsidRPr="0072256D" w:rsidRDefault="0078376A" w:rsidP="006471CB">
      <w:pPr>
        <w:tabs>
          <w:tab w:val="left" w:pos="3150"/>
        </w:tabs>
        <w:jc w:val="center"/>
        <w:rPr>
          <w:b/>
          <w:sz w:val="26"/>
          <w:szCs w:val="26"/>
        </w:rPr>
      </w:pPr>
      <w:r>
        <w:rPr>
          <w:b/>
          <w:szCs w:val="26"/>
        </w:rPr>
        <w:t xml:space="preserve">О внесении изменений в постановление администрации Печенгского муниципального округа </w:t>
      </w:r>
      <w:r w:rsidR="00B779FB">
        <w:rPr>
          <w:b/>
          <w:szCs w:val="26"/>
        </w:rPr>
        <w:br/>
      </w:r>
      <w:r>
        <w:rPr>
          <w:b/>
          <w:szCs w:val="26"/>
        </w:rPr>
        <w:t>от 29.11.2022 № 1626 «</w:t>
      </w:r>
      <w:r w:rsidR="00966B2D" w:rsidRPr="00BC7B0A">
        <w:rPr>
          <w:b/>
          <w:szCs w:val="26"/>
        </w:rPr>
        <w:t>О</w:t>
      </w:r>
      <w:r w:rsidR="00427216">
        <w:rPr>
          <w:b/>
          <w:szCs w:val="26"/>
        </w:rPr>
        <w:t xml:space="preserve">б утверждении </w:t>
      </w:r>
      <w:r w:rsidR="00DE224E">
        <w:rPr>
          <w:b/>
          <w:szCs w:val="26"/>
        </w:rPr>
        <w:t>перечня организаций для управления многоквартирными домами, расположенными на территории Печенгского муниципального округа, в отношении которых собственниками помещений в многоквартирных домах не выбран способ управления такими домами или выбранный способ не реализован, не определена управляющая организация</w:t>
      </w:r>
      <w:r>
        <w:rPr>
          <w:b/>
          <w:szCs w:val="26"/>
        </w:rPr>
        <w:t>»</w:t>
      </w:r>
    </w:p>
    <w:p w:rsidR="00C63BAF" w:rsidRDefault="00C63BAF" w:rsidP="00F87D68">
      <w:pPr>
        <w:tabs>
          <w:tab w:val="left" w:pos="840"/>
          <w:tab w:val="left" w:pos="2520"/>
        </w:tabs>
        <w:jc w:val="both"/>
        <w:rPr>
          <w:color w:val="FF0000"/>
          <w:sz w:val="24"/>
          <w:szCs w:val="24"/>
        </w:rPr>
      </w:pPr>
    </w:p>
    <w:p w:rsidR="00BC7B0A" w:rsidRPr="005909CA" w:rsidRDefault="00BC7B0A" w:rsidP="00F87D68">
      <w:pPr>
        <w:tabs>
          <w:tab w:val="left" w:pos="840"/>
          <w:tab w:val="left" w:pos="2520"/>
        </w:tabs>
        <w:jc w:val="both"/>
        <w:rPr>
          <w:color w:val="FF0000"/>
          <w:sz w:val="24"/>
          <w:szCs w:val="24"/>
        </w:rPr>
      </w:pPr>
    </w:p>
    <w:p w:rsidR="007377C9" w:rsidRDefault="006471CB" w:rsidP="006471CB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BC7B0A" w:rsidRPr="00BC7B0A">
        <w:rPr>
          <w:sz w:val="24"/>
          <w:szCs w:val="24"/>
        </w:rPr>
        <w:t>Руководствуясь</w:t>
      </w:r>
      <w:r w:rsidR="00DE224E">
        <w:rPr>
          <w:sz w:val="24"/>
          <w:szCs w:val="24"/>
        </w:rPr>
        <w:t xml:space="preserve"> постановлением Правительства Российской Федерации</w:t>
      </w:r>
      <w:r w:rsidR="007377C9">
        <w:rPr>
          <w:sz w:val="24"/>
          <w:szCs w:val="24"/>
        </w:rPr>
        <w:t xml:space="preserve"> от 21.12.2018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</w:t>
      </w:r>
      <w:r w:rsidR="0078376A">
        <w:rPr>
          <w:sz w:val="24"/>
          <w:szCs w:val="24"/>
        </w:rPr>
        <w:t>,</w:t>
      </w:r>
      <w:r w:rsidR="00D24007">
        <w:rPr>
          <w:sz w:val="24"/>
          <w:szCs w:val="24"/>
        </w:rPr>
        <w:t xml:space="preserve"> </w:t>
      </w:r>
      <w:r w:rsidR="0078376A">
        <w:rPr>
          <w:sz w:val="24"/>
          <w:szCs w:val="24"/>
        </w:rPr>
        <w:t xml:space="preserve">в связи с поступившим заявлением </w:t>
      </w:r>
      <w:r w:rsidR="00134769">
        <w:rPr>
          <w:sz w:val="24"/>
          <w:szCs w:val="24"/>
        </w:rPr>
        <w:t>ООО «</w:t>
      </w:r>
      <w:proofErr w:type="spellStart"/>
      <w:r w:rsidR="00134769">
        <w:rPr>
          <w:sz w:val="24"/>
          <w:szCs w:val="24"/>
        </w:rPr>
        <w:t>Благоникель</w:t>
      </w:r>
      <w:proofErr w:type="spellEnd"/>
      <w:r w:rsidR="00134769">
        <w:rPr>
          <w:sz w:val="24"/>
          <w:szCs w:val="24"/>
        </w:rPr>
        <w:t>»,</w:t>
      </w:r>
      <w:r w:rsidR="007377C9">
        <w:rPr>
          <w:sz w:val="24"/>
          <w:szCs w:val="24"/>
        </w:rPr>
        <w:t xml:space="preserve"> </w:t>
      </w:r>
      <w:proofErr w:type="gramEnd"/>
    </w:p>
    <w:p w:rsidR="007377C9" w:rsidRDefault="007377C9">
      <w:pPr>
        <w:tabs>
          <w:tab w:val="left" w:pos="2520"/>
        </w:tabs>
        <w:jc w:val="both"/>
        <w:rPr>
          <w:b/>
          <w:bCs/>
          <w:sz w:val="24"/>
          <w:szCs w:val="24"/>
        </w:rPr>
      </w:pPr>
    </w:p>
    <w:p w:rsidR="00E81386" w:rsidRPr="00BC7B0A" w:rsidRDefault="00E47C0E">
      <w:pPr>
        <w:tabs>
          <w:tab w:val="left" w:pos="2520"/>
        </w:tabs>
        <w:jc w:val="both"/>
        <w:rPr>
          <w:b/>
          <w:bCs/>
          <w:sz w:val="24"/>
          <w:szCs w:val="24"/>
        </w:rPr>
      </w:pPr>
      <w:r w:rsidRPr="00BC7B0A">
        <w:rPr>
          <w:b/>
          <w:bCs/>
          <w:sz w:val="24"/>
          <w:szCs w:val="24"/>
        </w:rPr>
        <w:t>ПОСТАНОВЛЯЮ:</w:t>
      </w:r>
    </w:p>
    <w:p w:rsidR="00D66FD0" w:rsidRPr="00BC7B0A" w:rsidRDefault="00D66FD0">
      <w:pPr>
        <w:tabs>
          <w:tab w:val="left" w:pos="2520"/>
        </w:tabs>
        <w:jc w:val="both"/>
        <w:rPr>
          <w:b/>
          <w:bCs/>
          <w:sz w:val="24"/>
          <w:szCs w:val="24"/>
        </w:rPr>
      </w:pPr>
    </w:p>
    <w:p w:rsidR="007377C9" w:rsidRDefault="00D716F1" w:rsidP="00BC7B0A">
      <w:pPr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78376A">
        <w:rPr>
          <w:bCs/>
          <w:sz w:val="24"/>
          <w:szCs w:val="24"/>
        </w:rPr>
        <w:t xml:space="preserve">Внести изменение в </w:t>
      </w:r>
      <w:r w:rsidR="007377C9">
        <w:rPr>
          <w:bCs/>
          <w:sz w:val="24"/>
          <w:szCs w:val="24"/>
        </w:rPr>
        <w:t xml:space="preserve">перечень </w:t>
      </w:r>
      <w:r w:rsidR="007377C9" w:rsidRPr="007377C9">
        <w:rPr>
          <w:bCs/>
          <w:sz w:val="24"/>
          <w:szCs w:val="24"/>
        </w:rPr>
        <w:t>организаций для управления многоквартирными домами, расположенными на территории Печенгского муниципального округа, в отношении которых собственниками помещений в многоквартирных домах не выбран способ управления такими домами или выбранный способ не реализован, не определена управляющая организация</w:t>
      </w:r>
      <w:r w:rsidR="006A6EA2">
        <w:rPr>
          <w:bCs/>
          <w:sz w:val="24"/>
          <w:szCs w:val="24"/>
        </w:rPr>
        <w:t xml:space="preserve"> (далее – </w:t>
      </w:r>
      <w:r w:rsidR="00B2530F">
        <w:rPr>
          <w:bCs/>
          <w:sz w:val="24"/>
          <w:szCs w:val="24"/>
        </w:rPr>
        <w:t>п</w:t>
      </w:r>
      <w:r w:rsidR="006A6EA2">
        <w:rPr>
          <w:bCs/>
          <w:sz w:val="24"/>
          <w:szCs w:val="24"/>
        </w:rPr>
        <w:t>еречень)</w:t>
      </w:r>
      <w:r w:rsidR="00B27743">
        <w:rPr>
          <w:bCs/>
          <w:sz w:val="24"/>
          <w:szCs w:val="24"/>
        </w:rPr>
        <w:t xml:space="preserve">, утвержденный постановлением администрации </w:t>
      </w:r>
      <w:r w:rsidR="00D62EBF" w:rsidRPr="00AD0DFC">
        <w:rPr>
          <w:sz w:val="24"/>
          <w:szCs w:val="24"/>
        </w:rPr>
        <w:t xml:space="preserve">Печенгского муниципального округа от </w:t>
      </w:r>
      <w:r w:rsidR="00D62EBF">
        <w:rPr>
          <w:sz w:val="24"/>
          <w:szCs w:val="24"/>
        </w:rPr>
        <w:t>29.11.2022</w:t>
      </w:r>
      <w:r w:rsidR="00D62EBF" w:rsidRPr="00AD0DFC">
        <w:rPr>
          <w:sz w:val="24"/>
          <w:szCs w:val="24"/>
        </w:rPr>
        <w:t xml:space="preserve"> № </w:t>
      </w:r>
      <w:r w:rsidR="00D62EBF">
        <w:rPr>
          <w:sz w:val="24"/>
          <w:szCs w:val="24"/>
        </w:rPr>
        <w:t>1626</w:t>
      </w:r>
      <w:r w:rsidR="007377C9">
        <w:rPr>
          <w:bCs/>
          <w:sz w:val="24"/>
          <w:szCs w:val="24"/>
        </w:rPr>
        <w:t xml:space="preserve">, </w:t>
      </w:r>
      <w:r w:rsidR="000E07CB">
        <w:rPr>
          <w:bCs/>
          <w:sz w:val="24"/>
          <w:szCs w:val="24"/>
        </w:rPr>
        <w:t xml:space="preserve">изложив его в новой редакции </w:t>
      </w:r>
      <w:r w:rsidR="007377C9">
        <w:rPr>
          <w:bCs/>
          <w:sz w:val="24"/>
          <w:szCs w:val="24"/>
        </w:rPr>
        <w:t>согласно приложению к настоящему постановлению.</w:t>
      </w:r>
    </w:p>
    <w:p w:rsidR="006A6EA2" w:rsidRDefault="00D716F1" w:rsidP="006A6EA2">
      <w:pPr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6A6EA2" w:rsidRPr="006A6EA2">
        <w:rPr>
          <w:bCs/>
          <w:sz w:val="24"/>
          <w:szCs w:val="24"/>
        </w:rPr>
        <w:t xml:space="preserve">Отделу строительства и жилищно-коммунального хозяйства администрации Печенгского муниципального округа </w:t>
      </w:r>
      <w:proofErr w:type="gramStart"/>
      <w:r w:rsidR="006A6EA2" w:rsidRPr="006A6EA2">
        <w:rPr>
          <w:bCs/>
          <w:sz w:val="24"/>
          <w:szCs w:val="24"/>
        </w:rPr>
        <w:t>разместить</w:t>
      </w:r>
      <w:proofErr w:type="gramEnd"/>
      <w:r w:rsidR="006A6EA2" w:rsidRPr="006A6EA2">
        <w:rPr>
          <w:bCs/>
          <w:sz w:val="24"/>
          <w:szCs w:val="24"/>
        </w:rPr>
        <w:t xml:space="preserve"> утвержденный</w:t>
      </w:r>
      <w:r w:rsidR="00B2530F">
        <w:rPr>
          <w:bCs/>
          <w:sz w:val="24"/>
          <w:szCs w:val="24"/>
        </w:rPr>
        <w:t xml:space="preserve"> п</w:t>
      </w:r>
      <w:r w:rsidR="006A6EA2" w:rsidRPr="006A6EA2">
        <w:rPr>
          <w:bCs/>
          <w:sz w:val="24"/>
          <w:szCs w:val="24"/>
        </w:rPr>
        <w:t xml:space="preserve">еречень в государственной информационной системе жилищно-коммунального хозяйства. </w:t>
      </w:r>
    </w:p>
    <w:p w:rsidR="004764B0" w:rsidRDefault="00D716F1" w:rsidP="006A6EA2">
      <w:pPr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4764B0">
        <w:rPr>
          <w:bCs/>
          <w:sz w:val="24"/>
          <w:szCs w:val="24"/>
        </w:rPr>
        <w:t>Настоящее постановление вступает в силу после его подписания.</w:t>
      </w:r>
    </w:p>
    <w:p w:rsidR="006A6EA2" w:rsidRPr="0049205B" w:rsidRDefault="00D716F1" w:rsidP="006A6EA2">
      <w:pPr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6A6EA2" w:rsidRPr="006A6EA2">
        <w:rPr>
          <w:bCs/>
          <w:sz w:val="24"/>
          <w:szCs w:val="24"/>
        </w:rPr>
        <w:t xml:space="preserve">Настоящее постановление подлежит опубликованию в газете «Печенга» и </w:t>
      </w:r>
      <w:r w:rsidR="006A6EA2" w:rsidRPr="0049205B">
        <w:rPr>
          <w:bCs/>
          <w:sz w:val="24"/>
          <w:szCs w:val="24"/>
        </w:rPr>
        <w:t xml:space="preserve">размещению на официальном сайте Печенгского муниципального округа </w:t>
      </w:r>
      <w:hyperlink r:id="rId10" w:history="1">
        <w:r w:rsidR="006A6EA2" w:rsidRPr="0049205B">
          <w:rPr>
            <w:bCs/>
            <w:sz w:val="24"/>
            <w:szCs w:val="24"/>
          </w:rPr>
          <w:t>https://pechengamr.gov-murman.ru/</w:t>
        </w:r>
      </w:hyperlink>
      <w:r w:rsidR="006A6EA2" w:rsidRPr="0049205B">
        <w:rPr>
          <w:bCs/>
          <w:sz w:val="24"/>
          <w:szCs w:val="24"/>
        </w:rPr>
        <w:t xml:space="preserve">. </w:t>
      </w:r>
    </w:p>
    <w:p w:rsidR="002D06E6" w:rsidRPr="0049205B" w:rsidRDefault="00D716F1" w:rsidP="0049205B">
      <w:pPr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proofErr w:type="gramStart"/>
      <w:r w:rsidR="006A6EA2" w:rsidRPr="0049205B">
        <w:rPr>
          <w:bCs/>
          <w:sz w:val="24"/>
          <w:szCs w:val="24"/>
        </w:rPr>
        <w:t>Контроль за</w:t>
      </w:r>
      <w:proofErr w:type="gramEnd"/>
      <w:r w:rsidR="006A6EA2" w:rsidRPr="0049205B">
        <w:rPr>
          <w:bCs/>
          <w:sz w:val="24"/>
          <w:szCs w:val="24"/>
        </w:rPr>
        <w:t xml:space="preserve"> исполнением настоящего постановления возложить на заместителя Главы Печенгского муниципального округа Пономарева А.В.</w:t>
      </w:r>
      <w:r w:rsidR="0049205B" w:rsidRPr="0049205B">
        <w:rPr>
          <w:b/>
          <w:bCs/>
          <w:sz w:val="24"/>
          <w:szCs w:val="24"/>
        </w:rPr>
        <w:t xml:space="preserve"> </w:t>
      </w:r>
    </w:p>
    <w:p w:rsidR="00632AE4" w:rsidRDefault="00632AE4" w:rsidP="000E59DA">
      <w:pPr>
        <w:pStyle w:val="30"/>
        <w:rPr>
          <w:sz w:val="24"/>
          <w:szCs w:val="24"/>
          <w:lang w:val="ru-RU"/>
        </w:rPr>
      </w:pPr>
    </w:p>
    <w:p w:rsidR="0049205B" w:rsidRDefault="0049205B" w:rsidP="00632AE4">
      <w:pPr>
        <w:pStyle w:val="30"/>
        <w:rPr>
          <w:sz w:val="24"/>
          <w:szCs w:val="24"/>
          <w:lang w:val="ru-RU"/>
        </w:rPr>
      </w:pPr>
    </w:p>
    <w:p w:rsidR="00E47C0E" w:rsidRDefault="00E47C0E" w:rsidP="00632AE4">
      <w:pPr>
        <w:pStyle w:val="30"/>
        <w:rPr>
          <w:sz w:val="24"/>
          <w:szCs w:val="24"/>
          <w:lang w:val="ru-RU"/>
        </w:rPr>
      </w:pPr>
      <w:r w:rsidRPr="0049205B">
        <w:rPr>
          <w:sz w:val="24"/>
          <w:szCs w:val="24"/>
        </w:rPr>
        <w:t>Глав</w:t>
      </w:r>
      <w:r w:rsidR="005F41C6" w:rsidRPr="0049205B">
        <w:rPr>
          <w:sz w:val="24"/>
          <w:szCs w:val="24"/>
        </w:rPr>
        <w:t>а</w:t>
      </w:r>
      <w:r w:rsidRPr="0049205B">
        <w:rPr>
          <w:sz w:val="24"/>
          <w:szCs w:val="24"/>
        </w:rPr>
        <w:t xml:space="preserve"> </w:t>
      </w:r>
      <w:r w:rsidR="00632AE4" w:rsidRPr="0049205B">
        <w:rPr>
          <w:sz w:val="24"/>
          <w:szCs w:val="24"/>
        </w:rPr>
        <w:t xml:space="preserve">Печенгского </w:t>
      </w:r>
      <w:r w:rsidRPr="00BC7B0A">
        <w:rPr>
          <w:sz w:val="24"/>
          <w:szCs w:val="24"/>
        </w:rPr>
        <w:t>муниципального</w:t>
      </w:r>
      <w:r w:rsidR="00632AE4" w:rsidRPr="00BC7B0A">
        <w:rPr>
          <w:sz w:val="24"/>
          <w:szCs w:val="24"/>
        </w:rPr>
        <w:t xml:space="preserve"> округа    </w:t>
      </w:r>
      <w:r w:rsidR="00C20241" w:rsidRPr="00BC7B0A">
        <w:rPr>
          <w:sz w:val="24"/>
          <w:szCs w:val="24"/>
          <w:lang w:val="ru-RU"/>
        </w:rPr>
        <w:t xml:space="preserve">                             </w:t>
      </w:r>
      <w:r w:rsidR="00BC7B0A">
        <w:rPr>
          <w:sz w:val="24"/>
          <w:szCs w:val="24"/>
          <w:lang w:val="ru-RU"/>
        </w:rPr>
        <w:t xml:space="preserve">     </w:t>
      </w:r>
      <w:r w:rsidR="00C20241" w:rsidRPr="00BC7B0A">
        <w:rPr>
          <w:sz w:val="24"/>
          <w:szCs w:val="24"/>
          <w:lang w:val="ru-RU"/>
        </w:rPr>
        <w:t xml:space="preserve">  </w:t>
      </w:r>
      <w:r w:rsidR="00EF1AC9" w:rsidRPr="00BC7B0A">
        <w:rPr>
          <w:sz w:val="24"/>
          <w:szCs w:val="24"/>
          <w:lang w:val="ru-RU"/>
        </w:rPr>
        <w:t xml:space="preserve">   </w:t>
      </w:r>
      <w:r w:rsidR="00C20241" w:rsidRPr="00BC7B0A">
        <w:rPr>
          <w:sz w:val="24"/>
          <w:szCs w:val="24"/>
          <w:lang w:val="ru-RU"/>
        </w:rPr>
        <w:t xml:space="preserve">            </w:t>
      </w:r>
      <w:r w:rsidR="00D96EC2" w:rsidRPr="00BC7B0A">
        <w:rPr>
          <w:sz w:val="24"/>
          <w:szCs w:val="24"/>
          <w:lang w:val="ru-RU"/>
        </w:rPr>
        <w:t xml:space="preserve"> </w:t>
      </w:r>
      <w:r w:rsidR="00E73006" w:rsidRPr="00BC7B0A">
        <w:rPr>
          <w:sz w:val="24"/>
          <w:szCs w:val="24"/>
        </w:rPr>
        <w:t>А.В. Кузнецов</w:t>
      </w:r>
    </w:p>
    <w:p w:rsidR="001E29F2" w:rsidRDefault="001E29F2" w:rsidP="0049205B">
      <w:pPr>
        <w:pStyle w:val="30"/>
        <w:rPr>
          <w:sz w:val="16"/>
          <w:szCs w:val="16"/>
          <w:lang w:val="ru-RU"/>
        </w:rPr>
      </w:pPr>
    </w:p>
    <w:p w:rsidR="00DE121C" w:rsidRDefault="00DE121C" w:rsidP="0049205B">
      <w:pPr>
        <w:pStyle w:val="30"/>
        <w:rPr>
          <w:sz w:val="16"/>
          <w:szCs w:val="16"/>
          <w:lang w:val="ru-RU"/>
        </w:rPr>
      </w:pPr>
    </w:p>
    <w:p w:rsidR="00DE121C" w:rsidRDefault="00DE121C" w:rsidP="0049205B">
      <w:pPr>
        <w:pStyle w:val="30"/>
        <w:rPr>
          <w:sz w:val="16"/>
          <w:szCs w:val="16"/>
          <w:lang w:val="ru-RU"/>
        </w:rPr>
      </w:pPr>
    </w:p>
    <w:p w:rsidR="0049205B" w:rsidRDefault="0049205B" w:rsidP="0049205B">
      <w:pPr>
        <w:pStyle w:val="30"/>
        <w:rPr>
          <w:sz w:val="16"/>
          <w:szCs w:val="16"/>
          <w:lang w:val="ru-RU"/>
        </w:rPr>
      </w:pPr>
      <w:r w:rsidRPr="0049205B">
        <w:rPr>
          <w:sz w:val="16"/>
          <w:szCs w:val="16"/>
          <w:lang w:val="ru-RU"/>
        </w:rPr>
        <w:t>Князева Э.Г.</w:t>
      </w:r>
    </w:p>
    <w:tbl>
      <w:tblPr>
        <w:tblStyle w:val="a7"/>
        <w:tblW w:w="95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7"/>
        <w:gridCol w:w="2258"/>
        <w:gridCol w:w="4066"/>
      </w:tblGrid>
      <w:tr w:rsidR="0049205B" w:rsidRPr="001628B0" w:rsidTr="005B6543">
        <w:trPr>
          <w:trHeight w:val="1222"/>
        </w:trPr>
        <w:tc>
          <w:tcPr>
            <w:tcW w:w="3177" w:type="dxa"/>
          </w:tcPr>
          <w:p w:rsidR="0049205B" w:rsidRPr="001628B0" w:rsidRDefault="0049205B" w:rsidP="005B6543">
            <w:pPr>
              <w:jc w:val="center"/>
              <w:rPr>
                <w:b/>
              </w:rPr>
            </w:pPr>
          </w:p>
        </w:tc>
        <w:tc>
          <w:tcPr>
            <w:tcW w:w="2258" w:type="dxa"/>
          </w:tcPr>
          <w:p w:rsidR="0049205B" w:rsidRPr="001628B0" w:rsidRDefault="0049205B" w:rsidP="005B6543">
            <w:pPr>
              <w:jc w:val="center"/>
              <w:rPr>
                <w:b/>
              </w:rPr>
            </w:pPr>
          </w:p>
          <w:p w:rsidR="0049205B" w:rsidRPr="001628B0" w:rsidRDefault="0049205B" w:rsidP="005B6543">
            <w:pPr>
              <w:jc w:val="center"/>
              <w:rPr>
                <w:b/>
              </w:rPr>
            </w:pPr>
          </w:p>
          <w:p w:rsidR="0049205B" w:rsidRPr="001628B0" w:rsidRDefault="0049205B" w:rsidP="005B6543">
            <w:pPr>
              <w:jc w:val="center"/>
              <w:rPr>
                <w:b/>
              </w:rPr>
            </w:pPr>
          </w:p>
        </w:tc>
        <w:tc>
          <w:tcPr>
            <w:tcW w:w="4066" w:type="dxa"/>
          </w:tcPr>
          <w:p w:rsidR="0049205B" w:rsidRPr="001628B0" w:rsidRDefault="0049205B" w:rsidP="005B6543">
            <w:pPr>
              <w:rPr>
                <w:sz w:val="24"/>
                <w:szCs w:val="24"/>
              </w:rPr>
            </w:pPr>
            <w:r w:rsidRPr="001628B0">
              <w:rPr>
                <w:sz w:val="24"/>
                <w:szCs w:val="24"/>
              </w:rPr>
              <w:t>Приложение</w:t>
            </w:r>
          </w:p>
          <w:p w:rsidR="0049205B" w:rsidRPr="001628B0" w:rsidRDefault="0049205B" w:rsidP="005B6543">
            <w:pPr>
              <w:rPr>
                <w:sz w:val="24"/>
                <w:szCs w:val="24"/>
              </w:rPr>
            </w:pPr>
            <w:r w:rsidRPr="001628B0">
              <w:rPr>
                <w:sz w:val="24"/>
                <w:szCs w:val="24"/>
              </w:rPr>
              <w:t>к постановлению администрации Печенгского муниципального округа</w:t>
            </w:r>
          </w:p>
          <w:p w:rsidR="0049205B" w:rsidRPr="001628B0" w:rsidRDefault="0049205B" w:rsidP="00D716F1">
            <w:pPr>
              <w:rPr>
                <w:b/>
              </w:rPr>
            </w:pPr>
            <w:r w:rsidRPr="001628B0">
              <w:rPr>
                <w:sz w:val="24"/>
                <w:szCs w:val="24"/>
              </w:rPr>
              <w:t xml:space="preserve">от </w:t>
            </w:r>
            <w:r w:rsidR="00D716F1">
              <w:rPr>
                <w:sz w:val="24"/>
                <w:szCs w:val="24"/>
              </w:rPr>
              <w:t>30.05.2023</w:t>
            </w:r>
            <w:r>
              <w:rPr>
                <w:sz w:val="24"/>
                <w:szCs w:val="24"/>
              </w:rPr>
              <w:t xml:space="preserve"> </w:t>
            </w:r>
            <w:r w:rsidRPr="001628B0">
              <w:rPr>
                <w:sz w:val="24"/>
                <w:szCs w:val="24"/>
              </w:rPr>
              <w:t xml:space="preserve">№ </w:t>
            </w:r>
            <w:r w:rsidR="00D716F1">
              <w:rPr>
                <w:sz w:val="24"/>
                <w:szCs w:val="24"/>
              </w:rPr>
              <w:t>795</w:t>
            </w:r>
          </w:p>
        </w:tc>
      </w:tr>
    </w:tbl>
    <w:p w:rsidR="00DE121C" w:rsidRDefault="00DE121C" w:rsidP="0049205B">
      <w:pPr>
        <w:jc w:val="center"/>
        <w:rPr>
          <w:b/>
          <w:sz w:val="24"/>
          <w:szCs w:val="24"/>
        </w:rPr>
      </w:pPr>
    </w:p>
    <w:p w:rsidR="00DE121C" w:rsidRDefault="00DE121C" w:rsidP="0049205B">
      <w:pPr>
        <w:jc w:val="center"/>
        <w:rPr>
          <w:b/>
          <w:sz w:val="24"/>
          <w:szCs w:val="24"/>
        </w:rPr>
      </w:pPr>
    </w:p>
    <w:p w:rsidR="0049205B" w:rsidRPr="001628B0" w:rsidRDefault="0049205B" w:rsidP="0049205B">
      <w:pPr>
        <w:jc w:val="center"/>
        <w:rPr>
          <w:b/>
          <w:sz w:val="24"/>
          <w:szCs w:val="24"/>
        </w:rPr>
      </w:pPr>
      <w:r w:rsidRPr="001628B0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ЕРЕЧЕНЬ</w:t>
      </w:r>
    </w:p>
    <w:p w:rsidR="0049205B" w:rsidRDefault="0049205B" w:rsidP="0049205B">
      <w:pPr>
        <w:jc w:val="center"/>
        <w:rPr>
          <w:sz w:val="24"/>
          <w:szCs w:val="24"/>
        </w:rPr>
      </w:pPr>
      <w:r w:rsidRPr="0049205B">
        <w:rPr>
          <w:sz w:val="24"/>
          <w:szCs w:val="24"/>
        </w:rPr>
        <w:t>организаций для управления многоквартирными домами, расположенными на территории Печенгского муниципального округа, в отношении которых собственниками помещений в многоквартирных домах не выбран способ управления такими домами или выбранный способ не реализован, не определена управляющая организация</w:t>
      </w:r>
    </w:p>
    <w:p w:rsidR="0049205B" w:rsidRDefault="0049205B" w:rsidP="0049205B">
      <w:pPr>
        <w:jc w:val="center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0"/>
        <w:gridCol w:w="2525"/>
        <w:gridCol w:w="1559"/>
        <w:gridCol w:w="2268"/>
        <w:gridCol w:w="2658"/>
      </w:tblGrid>
      <w:tr w:rsidR="0013014B" w:rsidTr="00134769">
        <w:tc>
          <w:tcPr>
            <w:tcW w:w="560" w:type="dxa"/>
            <w:vAlign w:val="center"/>
          </w:tcPr>
          <w:p w:rsidR="0013014B" w:rsidRDefault="0013014B" w:rsidP="0013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525" w:type="dxa"/>
            <w:vAlign w:val="center"/>
          </w:tcPr>
          <w:p w:rsidR="0013014B" w:rsidRDefault="0013014B" w:rsidP="0013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vAlign w:val="center"/>
          </w:tcPr>
          <w:p w:rsidR="0013014B" w:rsidRDefault="0013014B" w:rsidP="0013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ИНН</w:t>
            </w:r>
          </w:p>
        </w:tc>
        <w:tc>
          <w:tcPr>
            <w:tcW w:w="2268" w:type="dxa"/>
            <w:vAlign w:val="center"/>
          </w:tcPr>
          <w:p w:rsidR="0013014B" w:rsidRDefault="0013014B" w:rsidP="0013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Лицензии</w:t>
            </w:r>
          </w:p>
        </w:tc>
        <w:tc>
          <w:tcPr>
            <w:tcW w:w="2658" w:type="dxa"/>
            <w:vAlign w:val="center"/>
          </w:tcPr>
          <w:p w:rsidR="0013014B" w:rsidRDefault="0013014B" w:rsidP="0013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поступления заявления о включении в перечень/ дата составления протокола рассмотрения заявок на участие в конкурсе</w:t>
            </w:r>
          </w:p>
        </w:tc>
      </w:tr>
      <w:tr w:rsidR="0013014B" w:rsidTr="00134769">
        <w:tc>
          <w:tcPr>
            <w:tcW w:w="560" w:type="dxa"/>
            <w:vAlign w:val="center"/>
          </w:tcPr>
          <w:p w:rsidR="0013014B" w:rsidRDefault="0013014B" w:rsidP="0013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25" w:type="dxa"/>
            <w:vAlign w:val="center"/>
          </w:tcPr>
          <w:p w:rsidR="0013014B" w:rsidRPr="0013014B" w:rsidRDefault="0013014B" w:rsidP="0013014B">
            <w:pPr>
              <w:jc w:val="center"/>
              <w:rPr>
                <w:sz w:val="24"/>
                <w:szCs w:val="24"/>
              </w:rPr>
            </w:pPr>
            <w:r w:rsidRPr="0013014B">
              <w:rPr>
                <w:sz w:val="24"/>
                <w:szCs w:val="24"/>
              </w:rPr>
              <w:t>ООО «Краски»</w:t>
            </w:r>
          </w:p>
        </w:tc>
        <w:tc>
          <w:tcPr>
            <w:tcW w:w="1559" w:type="dxa"/>
            <w:vAlign w:val="center"/>
          </w:tcPr>
          <w:p w:rsidR="0013014B" w:rsidRPr="0013014B" w:rsidRDefault="0013014B" w:rsidP="0013014B">
            <w:pPr>
              <w:jc w:val="center"/>
              <w:rPr>
                <w:sz w:val="24"/>
                <w:szCs w:val="24"/>
              </w:rPr>
            </w:pPr>
            <w:r w:rsidRPr="0013014B">
              <w:rPr>
                <w:sz w:val="24"/>
                <w:szCs w:val="24"/>
              </w:rPr>
              <w:t>5105012796</w:t>
            </w:r>
          </w:p>
        </w:tc>
        <w:tc>
          <w:tcPr>
            <w:tcW w:w="2268" w:type="dxa"/>
            <w:vAlign w:val="center"/>
          </w:tcPr>
          <w:p w:rsidR="0013014B" w:rsidRDefault="0013014B" w:rsidP="0013014B">
            <w:pPr>
              <w:jc w:val="center"/>
              <w:rPr>
                <w:sz w:val="24"/>
                <w:szCs w:val="24"/>
              </w:rPr>
            </w:pPr>
            <w:r w:rsidRPr="0013014B">
              <w:rPr>
                <w:sz w:val="24"/>
                <w:szCs w:val="24"/>
              </w:rPr>
              <w:t>от 14.04.2020</w:t>
            </w:r>
          </w:p>
          <w:p w:rsidR="0013014B" w:rsidRPr="0013014B" w:rsidRDefault="0013014B" w:rsidP="00B2530F">
            <w:pPr>
              <w:jc w:val="center"/>
              <w:rPr>
                <w:sz w:val="24"/>
                <w:szCs w:val="24"/>
              </w:rPr>
            </w:pPr>
            <w:r w:rsidRPr="0013014B">
              <w:rPr>
                <w:sz w:val="24"/>
                <w:szCs w:val="24"/>
              </w:rPr>
              <w:t xml:space="preserve">№ </w:t>
            </w:r>
            <w:r w:rsidR="00B2530F">
              <w:rPr>
                <w:sz w:val="24"/>
                <w:szCs w:val="24"/>
              </w:rPr>
              <w:t>000396</w:t>
            </w:r>
          </w:p>
        </w:tc>
        <w:tc>
          <w:tcPr>
            <w:tcW w:w="2658" w:type="dxa"/>
            <w:vAlign w:val="center"/>
          </w:tcPr>
          <w:p w:rsidR="0013014B" w:rsidRPr="0013014B" w:rsidRDefault="0013014B" w:rsidP="0013014B">
            <w:pPr>
              <w:jc w:val="center"/>
              <w:rPr>
                <w:sz w:val="24"/>
                <w:szCs w:val="24"/>
              </w:rPr>
            </w:pPr>
            <w:r w:rsidRPr="0013014B">
              <w:rPr>
                <w:sz w:val="24"/>
                <w:szCs w:val="24"/>
              </w:rPr>
              <w:t>10.03.2022</w:t>
            </w:r>
          </w:p>
        </w:tc>
      </w:tr>
      <w:tr w:rsidR="0013014B" w:rsidTr="00134769">
        <w:tc>
          <w:tcPr>
            <w:tcW w:w="560" w:type="dxa"/>
            <w:vAlign w:val="center"/>
          </w:tcPr>
          <w:p w:rsidR="0013014B" w:rsidRDefault="0013014B" w:rsidP="0013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25" w:type="dxa"/>
            <w:vAlign w:val="center"/>
          </w:tcPr>
          <w:p w:rsidR="0013014B" w:rsidRPr="0013014B" w:rsidRDefault="0013014B" w:rsidP="00130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 «Жилищный сервис»</w:t>
            </w:r>
          </w:p>
        </w:tc>
        <w:tc>
          <w:tcPr>
            <w:tcW w:w="1559" w:type="dxa"/>
            <w:vAlign w:val="center"/>
          </w:tcPr>
          <w:p w:rsidR="0013014B" w:rsidRPr="0013014B" w:rsidRDefault="00B2530F" w:rsidP="00130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5109003739</w:t>
            </w:r>
          </w:p>
        </w:tc>
        <w:tc>
          <w:tcPr>
            <w:tcW w:w="2268" w:type="dxa"/>
            <w:vAlign w:val="center"/>
          </w:tcPr>
          <w:p w:rsidR="00B2530F" w:rsidRDefault="00B2530F" w:rsidP="00130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14.04.2015 </w:t>
            </w:r>
          </w:p>
          <w:p w:rsidR="0013014B" w:rsidRPr="0013014B" w:rsidRDefault="00B2530F" w:rsidP="00B253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B2530F">
              <w:rPr>
                <w:sz w:val="24"/>
                <w:szCs w:val="24"/>
              </w:rPr>
              <w:t>000042</w:t>
            </w:r>
          </w:p>
        </w:tc>
        <w:tc>
          <w:tcPr>
            <w:tcW w:w="2658" w:type="dxa"/>
            <w:vAlign w:val="center"/>
          </w:tcPr>
          <w:p w:rsidR="0013014B" w:rsidRPr="0013014B" w:rsidRDefault="0013014B" w:rsidP="0013014B">
            <w:pPr>
              <w:jc w:val="center"/>
              <w:rPr>
                <w:sz w:val="24"/>
                <w:szCs w:val="24"/>
              </w:rPr>
            </w:pPr>
            <w:r w:rsidRPr="0013014B">
              <w:rPr>
                <w:sz w:val="24"/>
                <w:szCs w:val="24"/>
              </w:rPr>
              <w:t>18.05.2022</w:t>
            </w:r>
          </w:p>
        </w:tc>
      </w:tr>
      <w:tr w:rsidR="0078376A" w:rsidTr="00134769">
        <w:tc>
          <w:tcPr>
            <w:tcW w:w="560" w:type="dxa"/>
            <w:vAlign w:val="center"/>
          </w:tcPr>
          <w:p w:rsidR="0078376A" w:rsidRDefault="0078376A" w:rsidP="001301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25" w:type="dxa"/>
            <w:vAlign w:val="center"/>
          </w:tcPr>
          <w:p w:rsidR="0078376A" w:rsidRDefault="00134769" w:rsidP="00130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Благоникель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vAlign w:val="center"/>
          </w:tcPr>
          <w:p w:rsidR="0078376A" w:rsidRDefault="00134769" w:rsidP="00130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5109002630</w:t>
            </w:r>
          </w:p>
        </w:tc>
        <w:tc>
          <w:tcPr>
            <w:tcW w:w="2268" w:type="dxa"/>
            <w:vAlign w:val="center"/>
          </w:tcPr>
          <w:p w:rsidR="0078376A" w:rsidRDefault="00776067" w:rsidP="00130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30.05.2023 </w:t>
            </w:r>
          </w:p>
          <w:p w:rsidR="00776067" w:rsidRDefault="00776067" w:rsidP="001301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051000489</w:t>
            </w:r>
          </w:p>
        </w:tc>
        <w:tc>
          <w:tcPr>
            <w:tcW w:w="2658" w:type="dxa"/>
            <w:vAlign w:val="center"/>
          </w:tcPr>
          <w:p w:rsidR="0078376A" w:rsidRPr="0013014B" w:rsidRDefault="00776067" w:rsidP="00DE121C">
            <w:pPr>
              <w:jc w:val="center"/>
              <w:rPr>
                <w:sz w:val="24"/>
                <w:szCs w:val="24"/>
              </w:rPr>
            </w:pPr>
            <w:r w:rsidRPr="00776067">
              <w:rPr>
                <w:sz w:val="24"/>
                <w:szCs w:val="24"/>
              </w:rPr>
              <w:t>30</w:t>
            </w:r>
            <w:r w:rsidR="00134769" w:rsidRPr="00776067">
              <w:rPr>
                <w:sz w:val="24"/>
                <w:szCs w:val="24"/>
              </w:rPr>
              <w:t>.05.2023</w:t>
            </w:r>
          </w:p>
        </w:tc>
      </w:tr>
    </w:tbl>
    <w:p w:rsidR="00D716F1" w:rsidRDefault="00D716F1" w:rsidP="002230E3">
      <w:pPr>
        <w:jc w:val="center"/>
        <w:rPr>
          <w:b/>
          <w:sz w:val="24"/>
          <w:szCs w:val="24"/>
        </w:rPr>
      </w:pPr>
      <w:bookmarkStart w:id="0" w:name="_GoBack"/>
      <w:bookmarkEnd w:id="0"/>
    </w:p>
    <w:sectPr w:rsidR="00D716F1" w:rsidSect="0049205B">
      <w:headerReference w:type="even" r:id="rId11"/>
      <w:headerReference w:type="default" r:id="rId12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FBE" w:rsidRDefault="00705FBE">
      <w:r>
        <w:separator/>
      </w:r>
    </w:p>
  </w:endnote>
  <w:endnote w:type="continuationSeparator" w:id="0">
    <w:p w:rsidR="00705FBE" w:rsidRDefault="0070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FBE" w:rsidRDefault="00705FBE">
      <w:r>
        <w:separator/>
      </w:r>
    </w:p>
  </w:footnote>
  <w:footnote w:type="continuationSeparator" w:id="0">
    <w:p w:rsidR="00705FBE" w:rsidRDefault="00705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00" w:rsidRDefault="00C62E00" w:rsidP="007E7B0D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62E00" w:rsidRDefault="00C62E0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00" w:rsidRDefault="00C62E00" w:rsidP="007E7B0D">
    <w:pPr>
      <w:pStyle w:val="a8"/>
      <w:framePr w:wrap="around" w:vAnchor="text" w:hAnchor="margin" w:xAlign="center" w:y="1"/>
      <w:rPr>
        <w:rStyle w:val="ab"/>
      </w:rPr>
    </w:pPr>
  </w:p>
  <w:p w:rsidR="00C62E00" w:rsidRDefault="00C62E0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66C0"/>
    <w:multiLevelType w:val="hybridMultilevel"/>
    <w:tmpl w:val="A66ABE02"/>
    <w:lvl w:ilvl="0" w:tplc="BA8AD2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BB3501"/>
    <w:multiLevelType w:val="hybridMultilevel"/>
    <w:tmpl w:val="45844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01C1B"/>
    <w:multiLevelType w:val="hybridMultilevel"/>
    <w:tmpl w:val="C0D06424"/>
    <w:lvl w:ilvl="0" w:tplc="382A08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286E8D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270C18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F26230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29488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B304AC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F6273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4CCF37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DAC67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5AB7224"/>
    <w:multiLevelType w:val="hybridMultilevel"/>
    <w:tmpl w:val="C10CA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E5C9C"/>
    <w:multiLevelType w:val="multilevel"/>
    <w:tmpl w:val="DA849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688A50A0"/>
    <w:multiLevelType w:val="multilevel"/>
    <w:tmpl w:val="79D6A338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abstractNum w:abstractNumId="7">
    <w:nsid w:val="78CE55F9"/>
    <w:multiLevelType w:val="hybridMultilevel"/>
    <w:tmpl w:val="D8A49E68"/>
    <w:lvl w:ilvl="0" w:tplc="AA504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DE55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F2C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0F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14F4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E69D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825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0000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7A1E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64C9"/>
    <w:rsid w:val="00007516"/>
    <w:rsid w:val="00010A8E"/>
    <w:rsid w:val="00011029"/>
    <w:rsid w:val="000129CD"/>
    <w:rsid w:val="00017BD1"/>
    <w:rsid w:val="00020D5B"/>
    <w:rsid w:val="000251BE"/>
    <w:rsid w:val="00032581"/>
    <w:rsid w:val="000333E2"/>
    <w:rsid w:val="0003562C"/>
    <w:rsid w:val="00035BD5"/>
    <w:rsid w:val="000415F6"/>
    <w:rsid w:val="000464DD"/>
    <w:rsid w:val="00050952"/>
    <w:rsid w:val="00053347"/>
    <w:rsid w:val="00053DF1"/>
    <w:rsid w:val="00056BB9"/>
    <w:rsid w:val="00063624"/>
    <w:rsid w:val="0006367F"/>
    <w:rsid w:val="000639B8"/>
    <w:rsid w:val="00067F2B"/>
    <w:rsid w:val="00070614"/>
    <w:rsid w:val="00072641"/>
    <w:rsid w:val="00080125"/>
    <w:rsid w:val="00084357"/>
    <w:rsid w:val="000848DC"/>
    <w:rsid w:val="00085D1F"/>
    <w:rsid w:val="000870B4"/>
    <w:rsid w:val="0009207B"/>
    <w:rsid w:val="000937B5"/>
    <w:rsid w:val="000A6415"/>
    <w:rsid w:val="000A68C7"/>
    <w:rsid w:val="000A7F68"/>
    <w:rsid w:val="000B7DBB"/>
    <w:rsid w:val="000C1E75"/>
    <w:rsid w:val="000C2662"/>
    <w:rsid w:val="000C4F79"/>
    <w:rsid w:val="000D1578"/>
    <w:rsid w:val="000D1B8D"/>
    <w:rsid w:val="000D5A85"/>
    <w:rsid w:val="000D5B09"/>
    <w:rsid w:val="000D6ECD"/>
    <w:rsid w:val="000D6FA3"/>
    <w:rsid w:val="000D7BB8"/>
    <w:rsid w:val="000D7D7E"/>
    <w:rsid w:val="000E07CB"/>
    <w:rsid w:val="000E162B"/>
    <w:rsid w:val="000E4BB5"/>
    <w:rsid w:val="000E59DA"/>
    <w:rsid w:val="000E5D4D"/>
    <w:rsid w:val="000F2FC1"/>
    <w:rsid w:val="000F7BD6"/>
    <w:rsid w:val="00101633"/>
    <w:rsid w:val="001046F6"/>
    <w:rsid w:val="00104F91"/>
    <w:rsid w:val="00113D1A"/>
    <w:rsid w:val="00115A94"/>
    <w:rsid w:val="00115BE0"/>
    <w:rsid w:val="0012102A"/>
    <w:rsid w:val="00121720"/>
    <w:rsid w:val="00121A44"/>
    <w:rsid w:val="00125A13"/>
    <w:rsid w:val="0013014B"/>
    <w:rsid w:val="0013086D"/>
    <w:rsid w:val="001316CB"/>
    <w:rsid w:val="00132A85"/>
    <w:rsid w:val="001333B1"/>
    <w:rsid w:val="00134769"/>
    <w:rsid w:val="001402A7"/>
    <w:rsid w:val="00145666"/>
    <w:rsid w:val="00147C07"/>
    <w:rsid w:val="00153501"/>
    <w:rsid w:val="00156E97"/>
    <w:rsid w:val="00157575"/>
    <w:rsid w:val="001611BC"/>
    <w:rsid w:val="0016685A"/>
    <w:rsid w:val="001712B4"/>
    <w:rsid w:val="001732F7"/>
    <w:rsid w:val="001735B1"/>
    <w:rsid w:val="00175475"/>
    <w:rsid w:val="00177127"/>
    <w:rsid w:val="0017775F"/>
    <w:rsid w:val="001777A2"/>
    <w:rsid w:val="00177DA4"/>
    <w:rsid w:val="00183A02"/>
    <w:rsid w:val="00184423"/>
    <w:rsid w:val="001852A7"/>
    <w:rsid w:val="00186A02"/>
    <w:rsid w:val="00186A52"/>
    <w:rsid w:val="00187972"/>
    <w:rsid w:val="00192F88"/>
    <w:rsid w:val="0019787B"/>
    <w:rsid w:val="001A4734"/>
    <w:rsid w:val="001A4E23"/>
    <w:rsid w:val="001B08B1"/>
    <w:rsid w:val="001B2E12"/>
    <w:rsid w:val="001C2B5F"/>
    <w:rsid w:val="001D18B5"/>
    <w:rsid w:val="001D392F"/>
    <w:rsid w:val="001D5D40"/>
    <w:rsid w:val="001E12F6"/>
    <w:rsid w:val="001E198D"/>
    <w:rsid w:val="001E29F2"/>
    <w:rsid w:val="001F0D1C"/>
    <w:rsid w:val="001F249B"/>
    <w:rsid w:val="001F3AAC"/>
    <w:rsid w:val="002014DA"/>
    <w:rsid w:val="00201938"/>
    <w:rsid w:val="00212F6A"/>
    <w:rsid w:val="00220751"/>
    <w:rsid w:val="002230E3"/>
    <w:rsid w:val="00230639"/>
    <w:rsid w:val="00236384"/>
    <w:rsid w:val="00242E91"/>
    <w:rsid w:val="00242F48"/>
    <w:rsid w:val="00243D3E"/>
    <w:rsid w:val="00245DE1"/>
    <w:rsid w:val="00247CE6"/>
    <w:rsid w:val="00256E70"/>
    <w:rsid w:val="00262DEF"/>
    <w:rsid w:val="00264CB7"/>
    <w:rsid w:val="002708BF"/>
    <w:rsid w:val="00271D46"/>
    <w:rsid w:val="00271E49"/>
    <w:rsid w:val="002768FF"/>
    <w:rsid w:val="002829E2"/>
    <w:rsid w:val="00282BA3"/>
    <w:rsid w:val="00285494"/>
    <w:rsid w:val="002863B4"/>
    <w:rsid w:val="00294C8E"/>
    <w:rsid w:val="002A18E3"/>
    <w:rsid w:val="002A2C6E"/>
    <w:rsid w:val="002B2BE2"/>
    <w:rsid w:val="002B30A5"/>
    <w:rsid w:val="002B3641"/>
    <w:rsid w:val="002B502E"/>
    <w:rsid w:val="002C10DA"/>
    <w:rsid w:val="002D06E6"/>
    <w:rsid w:val="002D37D2"/>
    <w:rsid w:val="002D6289"/>
    <w:rsid w:val="002D6815"/>
    <w:rsid w:val="002D6F8B"/>
    <w:rsid w:val="002E230C"/>
    <w:rsid w:val="002F10C0"/>
    <w:rsid w:val="003005E5"/>
    <w:rsid w:val="00303722"/>
    <w:rsid w:val="0032181C"/>
    <w:rsid w:val="00324CAD"/>
    <w:rsid w:val="00325F59"/>
    <w:rsid w:val="003412D6"/>
    <w:rsid w:val="0034425B"/>
    <w:rsid w:val="00345A80"/>
    <w:rsid w:val="0035263A"/>
    <w:rsid w:val="00360CF3"/>
    <w:rsid w:val="00362CDB"/>
    <w:rsid w:val="00364820"/>
    <w:rsid w:val="003767C8"/>
    <w:rsid w:val="00377BCD"/>
    <w:rsid w:val="003938D5"/>
    <w:rsid w:val="00394B7B"/>
    <w:rsid w:val="00396217"/>
    <w:rsid w:val="00397824"/>
    <w:rsid w:val="003A1D6E"/>
    <w:rsid w:val="003A4455"/>
    <w:rsid w:val="003A4FB3"/>
    <w:rsid w:val="003A6B46"/>
    <w:rsid w:val="003A7249"/>
    <w:rsid w:val="003B27A1"/>
    <w:rsid w:val="003B60AD"/>
    <w:rsid w:val="003B6638"/>
    <w:rsid w:val="003C0692"/>
    <w:rsid w:val="003C0E56"/>
    <w:rsid w:val="003C25CA"/>
    <w:rsid w:val="003C765B"/>
    <w:rsid w:val="003D0CC3"/>
    <w:rsid w:val="003E5F58"/>
    <w:rsid w:val="003F40B3"/>
    <w:rsid w:val="004008B9"/>
    <w:rsid w:val="0040133B"/>
    <w:rsid w:val="0040168C"/>
    <w:rsid w:val="00403E36"/>
    <w:rsid w:val="00404134"/>
    <w:rsid w:val="004067DD"/>
    <w:rsid w:val="00406FEF"/>
    <w:rsid w:val="00411B79"/>
    <w:rsid w:val="00413763"/>
    <w:rsid w:val="00415713"/>
    <w:rsid w:val="00415ED3"/>
    <w:rsid w:val="0042103C"/>
    <w:rsid w:val="00424A1D"/>
    <w:rsid w:val="0042519C"/>
    <w:rsid w:val="00427216"/>
    <w:rsid w:val="00431AF2"/>
    <w:rsid w:val="00437799"/>
    <w:rsid w:val="00442148"/>
    <w:rsid w:val="004426F1"/>
    <w:rsid w:val="00443231"/>
    <w:rsid w:val="004451DA"/>
    <w:rsid w:val="00451985"/>
    <w:rsid w:val="0045323D"/>
    <w:rsid w:val="0046530C"/>
    <w:rsid w:val="00466110"/>
    <w:rsid w:val="00466A0A"/>
    <w:rsid w:val="00471C91"/>
    <w:rsid w:val="00473707"/>
    <w:rsid w:val="004746F7"/>
    <w:rsid w:val="00475490"/>
    <w:rsid w:val="004764B0"/>
    <w:rsid w:val="00483971"/>
    <w:rsid w:val="00483AE4"/>
    <w:rsid w:val="0049205B"/>
    <w:rsid w:val="00496D4E"/>
    <w:rsid w:val="004A0413"/>
    <w:rsid w:val="004B1F76"/>
    <w:rsid w:val="004B6A9E"/>
    <w:rsid w:val="004C336D"/>
    <w:rsid w:val="004C3529"/>
    <w:rsid w:val="004C49D1"/>
    <w:rsid w:val="004D4F2F"/>
    <w:rsid w:val="004D6B11"/>
    <w:rsid w:val="004E121F"/>
    <w:rsid w:val="004E4B41"/>
    <w:rsid w:val="004F6118"/>
    <w:rsid w:val="00500009"/>
    <w:rsid w:val="00502DCF"/>
    <w:rsid w:val="0050358C"/>
    <w:rsid w:val="00505D33"/>
    <w:rsid w:val="00517356"/>
    <w:rsid w:val="005200D2"/>
    <w:rsid w:val="0052039D"/>
    <w:rsid w:val="0052271B"/>
    <w:rsid w:val="0052644C"/>
    <w:rsid w:val="005264B2"/>
    <w:rsid w:val="0053067B"/>
    <w:rsid w:val="00531093"/>
    <w:rsid w:val="00532884"/>
    <w:rsid w:val="00534664"/>
    <w:rsid w:val="00541C26"/>
    <w:rsid w:val="0054206D"/>
    <w:rsid w:val="00543054"/>
    <w:rsid w:val="005574D1"/>
    <w:rsid w:val="005646DB"/>
    <w:rsid w:val="00564E88"/>
    <w:rsid w:val="005673A8"/>
    <w:rsid w:val="005675D2"/>
    <w:rsid w:val="00567FF9"/>
    <w:rsid w:val="00570613"/>
    <w:rsid w:val="0057221A"/>
    <w:rsid w:val="00574270"/>
    <w:rsid w:val="00580EC4"/>
    <w:rsid w:val="00581FCC"/>
    <w:rsid w:val="00582E5A"/>
    <w:rsid w:val="00584316"/>
    <w:rsid w:val="005847B4"/>
    <w:rsid w:val="0059095F"/>
    <w:rsid w:val="005909CA"/>
    <w:rsid w:val="00592DA7"/>
    <w:rsid w:val="005A65FA"/>
    <w:rsid w:val="005B188B"/>
    <w:rsid w:val="005B504A"/>
    <w:rsid w:val="005B6E7C"/>
    <w:rsid w:val="005B7089"/>
    <w:rsid w:val="005C0491"/>
    <w:rsid w:val="005C3561"/>
    <w:rsid w:val="005C4E9D"/>
    <w:rsid w:val="005C560F"/>
    <w:rsid w:val="005D0D24"/>
    <w:rsid w:val="005D2989"/>
    <w:rsid w:val="005D3D06"/>
    <w:rsid w:val="005D7436"/>
    <w:rsid w:val="005E2105"/>
    <w:rsid w:val="005F032C"/>
    <w:rsid w:val="005F254C"/>
    <w:rsid w:val="005F41C6"/>
    <w:rsid w:val="005F4BBF"/>
    <w:rsid w:val="005F6D0D"/>
    <w:rsid w:val="0060176D"/>
    <w:rsid w:val="00601B85"/>
    <w:rsid w:val="006029DF"/>
    <w:rsid w:val="00610609"/>
    <w:rsid w:val="006120FE"/>
    <w:rsid w:val="00612C41"/>
    <w:rsid w:val="0061470F"/>
    <w:rsid w:val="006153C4"/>
    <w:rsid w:val="006154DC"/>
    <w:rsid w:val="006170B8"/>
    <w:rsid w:val="00620E3F"/>
    <w:rsid w:val="00621929"/>
    <w:rsid w:val="00625088"/>
    <w:rsid w:val="006257AC"/>
    <w:rsid w:val="00626503"/>
    <w:rsid w:val="00626811"/>
    <w:rsid w:val="00630F3A"/>
    <w:rsid w:val="00631195"/>
    <w:rsid w:val="00632AE4"/>
    <w:rsid w:val="00633C91"/>
    <w:rsid w:val="00634B47"/>
    <w:rsid w:val="006471CB"/>
    <w:rsid w:val="0065178C"/>
    <w:rsid w:val="0065256A"/>
    <w:rsid w:val="00653F6F"/>
    <w:rsid w:val="0065622F"/>
    <w:rsid w:val="00660DD1"/>
    <w:rsid w:val="00665C90"/>
    <w:rsid w:val="00665E10"/>
    <w:rsid w:val="006705B0"/>
    <w:rsid w:val="006723C0"/>
    <w:rsid w:val="00674712"/>
    <w:rsid w:val="00683F1A"/>
    <w:rsid w:val="00684DEE"/>
    <w:rsid w:val="006878E3"/>
    <w:rsid w:val="00691E73"/>
    <w:rsid w:val="0069724F"/>
    <w:rsid w:val="006A0BE9"/>
    <w:rsid w:val="006A4678"/>
    <w:rsid w:val="006A4A62"/>
    <w:rsid w:val="006A6EA2"/>
    <w:rsid w:val="006A74FA"/>
    <w:rsid w:val="006B18EF"/>
    <w:rsid w:val="006B4A68"/>
    <w:rsid w:val="006C0513"/>
    <w:rsid w:val="006C5DF6"/>
    <w:rsid w:val="006C6C56"/>
    <w:rsid w:val="006D4788"/>
    <w:rsid w:val="006D7D5B"/>
    <w:rsid w:val="006E4C80"/>
    <w:rsid w:val="007001FA"/>
    <w:rsid w:val="007011C8"/>
    <w:rsid w:val="00705FBE"/>
    <w:rsid w:val="00707194"/>
    <w:rsid w:val="00711380"/>
    <w:rsid w:val="007130A1"/>
    <w:rsid w:val="007138C6"/>
    <w:rsid w:val="00720ADE"/>
    <w:rsid w:val="00721143"/>
    <w:rsid w:val="0072256D"/>
    <w:rsid w:val="007326B8"/>
    <w:rsid w:val="007348FA"/>
    <w:rsid w:val="00735E72"/>
    <w:rsid w:val="0073691B"/>
    <w:rsid w:val="007377C9"/>
    <w:rsid w:val="00737E7E"/>
    <w:rsid w:val="00744AE0"/>
    <w:rsid w:val="00745BC8"/>
    <w:rsid w:val="0075230F"/>
    <w:rsid w:val="007529A0"/>
    <w:rsid w:val="00752A1F"/>
    <w:rsid w:val="00753030"/>
    <w:rsid w:val="007553D1"/>
    <w:rsid w:val="00763889"/>
    <w:rsid w:val="00764AE1"/>
    <w:rsid w:val="00764E2E"/>
    <w:rsid w:val="007716B6"/>
    <w:rsid w:val="00776067"/>
    <w:rsid w:val="00776CB6"/>
    <w:rsid w:val="0078376A"/>
    <w:rsid w:val="00785738"/>
    <w:rsid w:val="00787F20"/>
    <w:rsid w:val="007B1C7E"/>
    <w:rsid w:val="007B33C1"/>
    <w:rsid w:val="007B3BD4"/>
    <w:rsid w:val="007B7564"/>
    <w:rsid w:val="007C1AE4"/>
    <w:rsid w:val="007C26A7"/>
    <w:rsid w:val="007D33C9"/>
    <w:rsid w:val="007D3AA2"/>
    <w:rsid w:val="007D4AA2"/>
    <w:rsid w:val="007D7FF6"/>
    <w:rsid w:val="007E25B7"/>
    <w:rsid w:val="007E38C2"/>
    <w:rsid w:val="007E3DCA"/>
    <w:rsid w:val="007E4955"/>
    <w:rsid w:val="007E6237"/>
    <w:rsid w:val="007E7B0D"/>
    <w:rsid w:val="007F0C6B"/>
    <w:rsid w:val="007F3023"/>
    <w:rsid w:val="007F3A1B"/>
    <w:rsid w:val="007F3BFD"/>
    <w:rsid w:val="007F4C5F"/>
    <w:rsid w:val="007F5956"/>
    <w:rsid w:val="007F62AE"/>
    <w:rsid w:val="007F7806"/>
    <w:rsid w:val="008010D5"/>
    <w:rsid w:val="00801F77"/>
    <w:rsid w:val="008045AD"/>
    <w:rsid w:val="00804BEF"/>
    <w:rsid w:val="00821542"/>
    <w:rsid w:val="008357D2"/>
    <w:rsid w:val="00842551"/>
    <w:rsid w:val="008455E4"/>
    <w:rsid w:val="00850158"/>
    <w:rsid w:val="008501F6"/>
    <w:rsid w:val="00851438"/>
    <w:rsid w:val="00853F94"/>
    <w:rsid w:val="00855BEA"/>
    <w:rsid w:val="00861C82"/>
    <w:rsid w:val="008663A1"/>
    <w:rsid w:val="00872D5D"/>
    <w:rsid w:val="008737D5"/>
    <w:rsid w:val="0087756A"/>
    <w:rsid w:val="00877BE6"/>
    <w:rsid w:val="00890316"/>
    <w:rsid w:val="00897BEB"/>
    <w:rsid w:val="008A079C"/>
    <w:rsid w:val="008A0962"/>
    <w:rsid w:val="008A1B9B"/>
    <w:rsid w:val="008A2842"/>
    <w:rsid w:val="008A51BE"/>
    <w:rsid w:val="008B0571"/>
    <w:rsid w:val="008B4742"/>
    <w:rsid w:val="008B7A7B"/>
    <w:rsid w:val="008C4339"/>
    <w:rsid w:val="008D290F"/>
    <w:rsid w:val="008D5C5F"/>
    <w:rsid w:val="008D7D29"/>
    <w:rsid w:val="008E16C3"/>
    <w:rsid w:val="008E3642"/>
    <w:rsid w:val="008E6A1E"/>
    <w:rsid w:val="008F0C3C"/>
    <w:rsid w:val="008F3D18"/>
    <w:rsid w:val="008F73F6"/>
    <w:rsid w:val="009008FD"/>
    <w:rsid w:val="00900FB5"/>
    <w:rsid w:val="00901143"/>
    <w:rsid w:val="00902C3A"/>
    <w:rsid w:val="00906158"/>
    <w:rsid w:val="009074C2"/>
    <w:rsid w:val="00910807"/>
    <w:rsid w:val="0091344E"/>
    <w:rsid w:val="0091628F"/>
    <w:rsid w:val="0092004C"/>
    <w:rsid w:val="00923CF6"/>
    <w:rsid w:val="00926502"/>
    <w:rsid w:val="00927C14"/>
    <w:rsid w:val="0093413B"/>
    <w:rsid w:val="009342E5"/>
    <w:rsid w:val="00934379"/>
    <w:rsid w:val="00934CD9"/>
    <w:rsid w:val="0093638E"/>
    <w:rsid w:val="00943CA0"/>
    <w:rsid w:val="00943D76"/>
    <w:rsid w:val="00944771"/>
    <w:rsid w:val="0094540D"/>
    <w:rsid w:val="0094716F"/>
    <w:rsid w:val="0094734A"/>
    <w:rsid w:val="00951023"/>
    <w:rsid w:val="00951442"/>
    <w:rsid w:val="00956EDF"/>
    <w:rsid w:val="009627CE"/>
    <w:rsid w:val="009635A4"/>
    <w:rsid w:val="00966B2D"/>
    <w:rsid w:val="0097286D"/>
    <w:rsid w:val="009755F6"/>
    <w:rsid w:val="00977869"/>
    <w:rsid w:val="00984751"/>
    <w:rsid w:val="0099115A"/>
    <w:rsid w:val="009972BF"/>
    <w:rsid w:val="009A0474"/>
    <w:rsid w:val="009A07ED"/>
    <w:rsid w:val="009A4941"/>
    <w:rsid w:val="009A504A"/>
    <w:rsid w:val="009B6F72"/>
    <w:rsid w:val="009C75DB"/>
    <w:rsid w:val="009D3E2A"/>
    <w:rsid w:val="009D6058"/>
    <w:rsid w:val="009E25FC"/>
    <w:rsid w:val="009E53E0"/>
    <w:rsid w:val="009F74F2"/>
    <w:rsid w:val="00A02317"/>
    <w:rsid w:val="00A06086"/>
    <w:rsid w:val="00A07C07"/>
    <w:rsid w:val="00A10CBC"/>
    <w:rsid w:val="00A13DF3"/>
    <w:rsid w:val="00A21B17"/>
    <w:rsid w:val="00A22E89"/>
    <w:rsid w:val="00A22EB9"/>
    <w:rsid w:val="00A24845"/>
    <w:rsid w:val="00A27AFA"/>
    <w:rsid w:val="00A420DB"/>
    <w:rsid w:val="00A42592"/>
    <w:rsid w:val="00A44115"/>
    <w:rsid w:val="00A524D7"/>
    <w:rsid w:val="00A52554"/>
    <w:rsid w:val="00A55609"/>
    <w:rsid w:val="00A55CAE"/>
    <w:rsid w:val="00A64FC2"/>
    <w:rsid w:val="00A754BA"/>
    <w:rsid w:val="00A75C0E"/>
    <w:rsid w:val="00A76FF2"/>
    <w:rsid w:val="00A835D2"/>
    <w:rsid w:val="00A85559"/>
    <w:rsid w:val="00A85B05"/>
    <w:rsid w:val="00A873C1"/>
    <w:rsid w:val="00A87624"/>
    <w:rsid w:val="00A93276"/>
    <w:rsid w:val="00A938AB"/>
    <w:rsid w:val="00AA1904"/>
    <w:rsid w:val="00AA2127"/>
    <w:rsid w:val="00AA2EDC"/>
    <w:rsid w:val="00AA3151"/>
    <w:rsid w:val="00AA3B16"/>
    <w:rsid w:val="00AA5E0B"/>
    <w:rsid w:val="00AA63A9"/>
    <w:rsid w:val="00AA74EC"/>
    <w:rsid w:val="00AB3067"/>
    <w:rsid w:val="00AB47EC"/>
    <w:rsid w:val="00AB4D8D"/>
    <w:rsid w:val="00AB578E"/>
    <w:rsid w:val="00AC2262"/>
    <w:rsid w:val="00AC3FF7"/>
    <w:rsid w:val="00AD198B"/>
    <w:rsid w:val="00AD56B4"/>
    <w:rsid w:val="00AE125D"/>
    <w:rsid w:val="00AE12D8"/>
    <w:rsid w:val="00AE4AEA"/>
    <w:rsid w:val="00AE4CA7"/>
    <w:rsid w:val="00B0131F"/>
    <w:rsid w:val="00B139D2"/>
    <w:rsid w:val="00B16AC7"/>
    <w:rsid w:val="00B21585"/>
    <w:rsid w:val="00B2530F"/>
    <w:rsid w:val="00B27743"/>
    <w:rsid w:val="00B3238D"/>
    <w:rsid w:val="00B34670"/>
    <w:rsid w:val="00B34D96"/>
    <w:rsid w:val="00B442EE"/>
    <w:rsid w:val="00B4489C"/>
    <w:rsid w:val="00B46EA0"/>
    <w:rsid w:val="00B4755B"/>
    <w:rsid w:val="00B53B09"/>
    <w:rsid w:val="00B6067C"/>
    <w:rsid w:val="00B608E9"/>
    <w:rsid w:val="00B641F4"/>
    <w:rsid w:val="00B647C6"/>
    <w:rsid w:val="00B66661"/>
    <w:rsid w:val="00B72296"/>
    <w:rsid w:val="00B73666"/>
    <w:rsid w:val="00B744C9"/>
    <w:rsid w:val="00B779FB"/>
    <w:rsid w:val="00B81589"/>
    <w:rsid w:val="00B86E3B"/>
    <w:rsid w:val="00B92168"/>
    <w:rsid w:val="00B9463F"/>
    <w:rsid w:val="00BA1168"/>
    <w:rsid w:val="00BB0CD0"/>
    <w:rsid w:val="00BB202C"/>
    <w:rsid w:val="00BB4DEC"/>
    <w:rsid w:val="00BB6533"/>
    <w:rsid w:val="00BC37F1"/>
    <w:rsid w:val="00BC7B0A"/>
    <w:rsid w:val="00BD1F51"/>
    <w:rsid w:val="00BD4545"/>
    <w:rsid w:val="00BD4620"/>
    <w:rsid w:val="00BE0E21"/>
    <w:rsid w:val="00BE382E"/>
    <w:rsid w:val="00BE5DA7"/>
    <w:rsid w:val="00BF0AEA"/>
    <w:rsid w:val="00BF0C67"/>
    <w:rsid w:val="00BF51EF"/>
    <w:rsid w:val="00BF6A7F"/>
    <w:rsid w:val="00C02744"/>
    <w:rsid w:val="00C10D6E"/>
    <w:rsid w:val="00C11994"/>
    <w:rsid w:val="00C20241"/>
    <w:rsid w:val="00C262EA"/>
    <w:rsid w:val="00C2666E"/>
    <w:rsid w:val="00C26E16"/>
    <w:rsid w:val="00C32B7E"/>
    <w:rsid w:val="00C42029"/>
    <w:rsid w:val="00C47C9B"/>
    <w:rsid w:val="00C54C4F"/>
    <w:rsid w:val="00C56B2D"/>
    <w:rsid w:val="00C570FE"/>
    <w:rsid w:val="00C62E00"/>
    <w:rsid w:val="00C63BAF"/>
    <w:rsid w:val="00C660A0"/>
    <w:rsid w:val="00C6622C"/>
    <w:rsid w:val="00C67F7D"/>
    <w:rsid w:val="00C74CEF"/>
    <w:rsid w:val="00C7593D"/>
    <w:rsid w:val="00C775A1"/>
    <w:rsid w:val="00C802D3"/>
    <w:rsid w:val="00C80C05"/>
    <w:rsid w:val="00C82FFC"/>
    <w:rsid w:val="00C85AB0"/>
    <w:rsid w:val="00C902EC"/>
    <w:rsid w:val="00C904B4"/>
    <w:rsid w:val="00C92F23"/>
    <w:rsid w:val="00C95BDC"/>
    <w:rsid w:val="00CA1C65"/>
    <w:rsid w:val="00CB19E8"/>
    <w:rsid w:val="00CB3D38"/>
    <w:rsid w:val="00CB4209"/>
    <w:rsid w:val="00CB54E2"/>
    <w:rsid w:val="00CB6087"/>
    <w:rsid w:val="00CC3AF5"/>
    <w:rsid w:val="00CD529A"/>
    <w:rsid w:val="00CD6B69"/>
    <w:rsid w:val="00CE024E"/>
    <w:rsid w:val="00CE4DDC"/>
    <w:rsid w:val="00CE57D8"/>
    <w:rsid w:val="00CE5FD0"/>
    <w:rsid w:val="00CE683C"/>
    <w:rsid w:val="00CE6B9D"/>
    <w:rsid w:val="00CF4BF5"/>
    <w:rsid w:val="00CF4D94"/>
    <w:rsid w:val="00D00ED3"/>
    <w:rsid w:val="00D00EE6"/>
    <w:rsid w:val="00D02757"/>
    <w:rsid w:val="00D02AEE"/>
    <w:rsid w:val="00D0512B"/>
    <w:rsid w:val="00D0620C"/>
    <w:rsid w:val="00D07429"/>
    <w:rsid w:val="00D11444"/>
    <w:rsid w:val="00D13A74"/>
    <w:rsid w:val="00D16CF3"/>
    <w:rsid w:val="00D21578"/>
    <w:rsid w:val="00D2285F"/>
    <w:rsid w:val="00D233FA"/>
    <w:rsid w:val="00D24007"/>
    <w:rsid w:val="00D24C6C"/>
    <w:rsid w:val="00D24EB3"/>
    <w:rsid w:val="00D312E8"/>
    <w:rsid w:val="00D33188"/>
    <w:rsid w:val="00D33AD8"/>
    <w:rsid w:val="00D33D18"/>
    <w:rsid w:val="00D36047"/>
    <w:rsid w:val="00D37883"/>
    <w:rsid w:val="00D405E4"/>
    <w:rsid w:val="00D445D4"/>
    <w:rsid w:val="00D5487D"/>
    <w:rsid w:val="00D6102B"/>
    <w:rsid w:val="00D62EBF"/>
    <w:rsid w:val="00D65DD6"/>
    <w:rsid w:val="00D66472"/>
    <w:rsid w:val="00D66FD0"/>
    <w:rsid w:val="00D67602"/>
    <w:rsid w:val="00D716F1"/>
    <w:rsid w:val="00D71EA7"/>
    <w:rsid w:val="00D768B8"/>
    <w:rsid w:val="00D80F3F"/>
    <w:rsid w:val="00D80FB6"/>
    <w:rsid w:val="00D81183"/>
    <w:rsid w:val="00D8380E"/>
    <w:rsid w:val="00D84074"/>
    <w:rsid w:val="00D8785D"/>
    <w:rsid w:val="00D87E43"/>
    <w:rsid w:val="00D91728"/>
    <w:rsid w:val="00D93ED7"/>
    <w:rsid w:val="00D941C7"/>
    <w:rsid w:val="00D96EC2"/>
    <w:rsid w:val="00D97406"/>
    <w:rsid w:val="00DA0259"/>
    <w:rsid w:val="00DA2577"/>
    <w:rsid w:val="00DA385D"/>
    <w:rsid w:val="00DA62DC"/>
    <w:rsid w:val="00DB59A3"/>
    <w:rsid w:val="00DB630E"/>
    <w:rsid w:val="00DC3E32"/>
    <w:rsid w:val="00DD01F7"/>
    <w:rsid w:val="00DD42D4"/>
    <w:rsid w:val="00DD6A16"/>
    <w:rsid w:val="00DE121C"/>
    <w:rsid w:val="00DE224E"/>
    <w:rsid w:val="00DE63F7"/>
    <w:rsid w:val="00DF1969"/>
    <w:rsid w:val="00DF21E4"/>
    <w:rsid w:val="00DF2958"/>
    <w:rsid w:val="00DF307A"/>
    <w:rsid w:val="00E00034"/>
    <w:rsid w:val="00E00862"/>
    <w:rsid w:val="00E0506D"/>
    <w:rsid w:val="00E053C6"/>
    <w:rsid w:val="00E0756F"/>
    <w:rsid w:val="00E124A6"/>
    <w:rsid w:val="00E12DEC"/>
    <w:rsid w:val="00E25257"/>
    <w:rsid w:val="00E25C2D"/>
    <w:rsid w:val="00E25E57"/>
    <w:rsid w:val="00E334BF"/>
    <w:rsid w:val="00E46AC4"/>
    <w:rsid w:val="00E47C0E"/>
    <w:rsid w:val="00E52E38"/>
    <w:rsid w:val="00E54BCC"/>
    <w:rsid w:val="00E5589C"/>
    <w:rsid w:val="00E648BE"/>
    <w:rsid w:val="00E64E86"/>
    <w:rsid w:val="00E727C1"/>
    <w:rsid w:val="00E7282A"/>
    <w:rsid w:val="00E73006"/>
    <w:rsid w:val="00E804FF"/>
    <w:rsid w:val="00E807D9"/>
    <w:rsid w:val="00E81386"/>
    <w:rsid w:val="00E83755"/>
    <w:rsid w:val="00E86662"/>
    <w:rsid w:val="00E9041F"/>
    <w:rsid w:val="00E91198"/>
    <w:rsid w:val="00E913A5"/>
    <w:rsid w:val="00E91973"/>
    <w:rsid w:val="00E919CD"/>
    <w:rsid w:val="00E93F12"/>
    <w:rsid w:val="00EB2E02"/>
    <w:rsid w:val="00EB5F1B"/>
    <w:rsid w:val="00EB6667"/>
    <w:rsid w:val="00EB6F1E"/>
    <w:rsid w:val="00EC56A2"/>
    <w:rsid w:val="00ED3CF5"/>
    <w:rsid w:val="00ED43AA"/>
    <w:rsid w:val="00ED5B98"/>
    <w:rsid w:val="00ED60E8"/>
    <w:rsid w:val="00ED7201"/>
    <w:rsid w:val="00EE5EAA"/>
    <w:rsid w:val="00EF1AC9"/>
    <w:rsid w:val="00EF299C"/>
    <w:rsid w:val="00EF3E67"/>
    <w:rsid w:val="00EF494F"/>
    <w:rsid w:val="00EF51BB"/>
    <w:rsid w:val="00EF5F9F"/>
    <w:rsid w:val="00EF7DEF"/>
    <w:rsid w:val="00F01264"/>
    <w:rsid w:val="00F01525"/>
    <w:rsid w:val="00F02262"/>
    <w:rsid w:val="00F1079A"/>
    <w:rsid w:val="00F15198"/>
    <w:rsid w:val="00F2198B"/>
    <w:rsid w:val="00F23A30"/>
    <w:rsid w:val="00F25D4E"/>
    <w:rsid w:val="00F27DAE"/>
    <w:rsid w:val="00F3178F"/>
    <w:rsid w:val="00F35C48"/>
    <w:rsid w:val="00F41373"/>
    <w:rsid w:val="00F4165F"/>
    <w:rsid w:val="00F42F17"/>
    <w:rsid w:val="00F4690F"/>
    <w:rsid w:val="00F6243B"/>
    <w:rsid w:val="00F6454B"/>
    <w:rsid w:val="00F67637"/>
    <w:rsid w:val="00F71FDE"/>
    <w:rsid w:val="00F7241F"/>
    <w:rsid w:val="00F87D68"/>
    <w:rsid w:val="00F927D0"/>
    <w:rsid w:val="00F92FDB"/>
    <w:rsid w:val="00F93E99"/>
    <w:rsid w:val="00F95373"/>
    <w:rsid w:val="00F960FC"/>
    <w:rsid w:val="00F9787B"/>
    <w:rsid w:val="00FA4D64"/>
    <w:rsid w:val="00FA4F04"/>
    <w:rsid w:val="00FA79E9"/>
    <w:rsid w:val="00FB2ABE"/>
    <w:rsid w:val="00FB3EA0"/>
    <w:rsid w:val="00FB78D6"/>
    <w:rsid w:val="00FC058C"/>
    <w:rsid w:val="00FC78CF"/>
    <w:rsid w:val="00FD336C"/>
    <w:rsid w:val="00FE0BB1"/>
    <w:rsid w:val="00FE2893"/>
    <w:rsid w:val="00FE330A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A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uiPriority w:val="59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D16CF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D198B"/>
  </w:style>
  <w:style w:type="character" w:customStyle="1" w:styleId="31">
    <w:name w:val="Основной текст 3 Знак"/>
    <w:link w:val="30"/>
    <w:rsid w:val="00653F6F"/>
    <w:rPr>
      <w:sz w:val="26"/>
    </w:rPr>
  </w:style>
  <w:style w:type="paragraph" w:styleId="ac">
    <w:name w:val="List Paragraph"/>
    <w:basedOn w:val="a"/>
    <w:uiPriority w:val="34"/>
    <w:qFormat/>
    <w:rsid w:val="00966B2D"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rsid w:val="007C26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C26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Верхний колонтитул Знак"/>
    <w:link w:val="a8"/>
    <w:uiPriority w:val="99"/>
    <w:rsid w:val="007C26A7"/>
  </w:style>
  <w:style w:type="paragraph" w:styleId="HTML">
    <w:name w:val="HTML Preformatted"/>
    <w:basedOn w:val="a"/>
    <w:link w:val="HTML0"/>
    <w:uiPriority w:val="99"/>
    <w:unhideWhenUsed/>
    <w:rsid w:val="007F6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F62AE"/>
    <w:rPr>
      <w:rFonts w:ascii="Courier New" w:hAnsi="Courier New" w:cs="Courier New"/>
    </w:rPr>
  </w:style>
  <w:style w:type="paragraph" w:customStyle="1" w:styleId="ConsPlusNormal">
    <w:name w:val="ConsPlusNormal"/>
    <w:rsid w:val="008A079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Hyperlink"/>
    <w:rsid w:val="004F61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A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uiPriority w:val="59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D16CF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D198B"/>
  </w:style>
  <w:style w:type="character" w:customStyle="1" w:styleId="31">
    <w:name w:val="Основной текст 3 Знак"/>
    <w:link w:val="30"/>
    <w:rsid w:val="00653F6F"/>
    <w:rPr>
      <w:sz w:val="26"/>
    </w:rPr>
  </w:style>
  <w:style w:type="paragraph" w:styleId="ac">
    <w:name w:val="List Paragraph"/>
    <w:basedOn w:val="a"/>
    <w:uiPriority w:val="34"/>
    <w:qFormat/>
    <w:rsid w:val="00966B2D"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rsid w:val="007C26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C26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Верхний колонтитул Знак"/>
    <w:link w:val="a8"/>
    <w:uiPriority w:val="99"/>
    <w:rsid w:val="007C26A7"/>
  </w:style>
  <w:style w:type="paragraph" w:styleId="HTML">
    <w:name w:val="HTML Preformatted"/>
    <w:basedOn w:val="a"/>
    <w:link w:val="HTML0"/>
    <w:uiPriority w:val="99"/>
    <w:unhideWhenUsed/>
    <w:rsid w:val="007F6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F62AE"/>
    <w:rPr>
      <w:rFonts w:ascii="Courier New" w:hAnsi="Courier New" w:cs="Courier New"/>
    </w:rPr>
  </w:style>
  <w:style w:type="paragraph" w:customStyle="1" w:styleId="ConsPlusNormal">
    <w:name w:val="ConsPlusNormal"/>
    <w:rsid w:val="008A079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Hyperlink"/>
    <w:rsid w:val="004F61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850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84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833EA-54E7-42A0-95C3-2811413AF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4</cp:revision>
  <cp:lastPrinted>2023-05-31T11:28:00Z</cp:lastPrinted>
  <dcterms:created xsi:type="dcterms:W3CDTF">2023-05-31T11:30:00Z</dcterms:created>
  <dcterms:modified xsi:type="dcterms:W3CDTF">2023-06-06T12:02:00Z</dcterms:modified>
</cp:coreProperties>
</file>